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32" w:rsidRPr="000332B7" w:rsidRDefault="00924796" w:rsidP="00A227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Bitte spätestens bis </w:t>
      </w:r>
      <w:r w:rsidR="00FF583F">
        <w:rPr>
          <w:rFonts w:ascii="Calibri" w:hAnsi="Calibri" w:cs="Calibri"/>
          <w:b/>
        </w:rPr>
        <w:t>15</w:t>
      </w:r>
      <w:r>
        <w:rPr>
          <w:rFonts w:ascii="Calibri" w:hAnsi="Calibri" w:cs="Calibri"/>
          <w:b/>
        </w:rPr>
        <w:t xml:space="preserve">. </w:t>
      </w:r>
      <w:r w:rsidR="00FF583F">
        <w:rPr>
          <w:rFonts w:ascii="Calibri" w:hAnsi="Calibri" w:cs="Calibri"/>
          <w:b/>
        </w:rPr>
        <w:t>März</w:t>
      </w:r>
      <w:bookmarkStart w:id="0" w:name="_GoBack"/>
      <w:bookmarkEnd w:id="0"/>
      <w:r w:rsidR="00A22732" w:rsidRPr="000332B7">
        <w:rPr>
          <w:rFonts w:ascii="Calibri" w:hAnsi="Calibri" w:cs="Calibri"/>
          <w:b/>
        </w:rPr>
        <w:t xml:space="preserve"> 20</w:t>
      </w:r>
      <w:r w:rsidR="0096092B">
        <w:rPr>
          <w:rFonts w:ascii="Calibri" w:hAnsi="Calibri" w:cs="Calibri"/>
          <w:b/>
        </w:rPr>
        <w:t>21</w:t>
      </w:r>
      <w:r w:rsidR="00A22732" w:rsidRPr="000332B7">
        <w:rPr>
          <w:rFonts w:ascii="Calibri" w:hAnsi="Calibri" w:cs="Calibri"/>
          <w:b/>
        </w:rPr>
        <w:t xml:space="preserve"> ausgefüllt </w:t>
      </w:r>
    </w:p>
    <w:p w:rsidR="00A22732" w:rsidRPr="000332B7" w:rsidRDefault="00A22732" w:rsidP="00A22732">
      <w:pPr>
        <w:rPr>
          <w:rFonts w:ascii="Calibri" w:hAnsi="Calibri" w:cs="Calibri"/>
          <w:b/>
        </w:rPr>
      </w:pPr>
      <w:r w:rsidRPr="000332B7">
        <w:rPr>
          <w:rFonts w:ascii="Calibri" w:hAnsi="Calibri" w:cs="Calibri"/>
          <w:b/>
        </w:rPr>
        <w:t xml:space="preserve">zurücksenden an: </w:t>
      </w:r>
      <w:r w:rsidRPr="000332B7">
        <w:rPr>
          <w:rFonts w:ascii="Calibri" w:hAnsi="Calibri" w:cs="Calibri"/>
          <w:lang w:val="it-IT"/>
        </w:rPr>
        <w:t>innovationsfonds@spd.de</w:t>
      </w:r>
    </w:p>
    <w:p w:rsidR="00A22732" w:rsidRPr="000332B7" w:rsidRDefault="00A22732" w:rsidP="00A22732">
      <w:pPr>
        <w:jc w:val="center"/>
        <w:rPr>
          <w:rFonts w:ascii="Calibri" w:hAnsi="Calibri" w:cs="Calibri"/>
          <w:b/>
          <w:sz w:val="52"/>
          <w:szCs w:val="40"/>
        </w:rPr>
      </w:pPr>
    </w:p>
    <w:p w:rsidR="00A22732" w:rsidRPr="000332B7" w:rsidRDefault="00A22732" w:rsidP="00A22732">
      <w:pPr>
        <w:jc w:val="center"/>
        <w:rPr>
          <w:rFonts w:ascii="Calibri" w:hAnsi="Calibri" w:cs="Calibri"/>
          <w:b/>
          <w:sz w:val="52"/>
          <w:szCs w:val="40"/>
        </w:rPr>
      </w:pPr>
      <w:r w:rsidRPr="000332B7">
        <w:rPr>
          <w:rFonts w:ascii="Calibri" w:hAnsi="Calibri" w:cs="Calibri"/>
          <w:b/>
          <w:sz w:val="52"/>
          <w:szCs w:val="40"/>
        </w:rPr>
        <w:t>SPD-Innovationsfonds 20</w:t>
      </w:r>
      <w:r w:rsidR="0096092B">
        <w:rPr>
          <w:rFonts w:ascii="Calibri" w:hAnsi="Calibri" w:cs="Calibri"/>
          <w:b/>
          <w:sz w:val="52"/>
          <w:szCs w:val="40"/>
        </w:rPr>
        <w:t>21</w:t>
      </w:r>
    </w:p>
    <w:p w:rsidR="00A22732" w:rsidRPr="000332B7" w:rsidRDefault="00A22732" w:rsidP="00A22732">
      <w:pPr>
        <w:jc w:val="center"/>
        <w:rPr>
          <w:rFonts w:ascii="Calibri" w:hAnsi="Calibri" w:cs="Calibri"/>
          <w:b/>
          <w:sz w:val="48"/>
        </w:rPr>
      </w:pPr>
      <w:r w:rsidRPr="000332B7">
        <w:rPr>
          <w:rFonts w:ascii="Calibri" w:hAnsi="Calibri" w:cs="Calibri"/>
          <w:b/>
          <w:sz w:val="40"/>
          <w:szCs w:val="40"/>
        </w:rPr>
        <w:t>Bewerbungsunterlagen</w:t>
      </w:r>
    </w:p>
    <w:p w:rsidR="00A22732" w:rsidRPr="000332B7" w:rsidRDefault="00A22732" w:rsidP="00A22732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22732" w:rsidRPr="000332B7" w:rsidTr="000518E4">
        <w:tc>
          <w:tcPr>
            <w:tcW w:w="9851" w:type="dxa"/>
          </w:tcPr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b/>
              </w:rPr>
              <w:t>Projekt-Titel: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</w:tcPr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b/>
              </w:rPr>
              <w:t>Verantwortliche</w:t>
            </w:r>
            <w:r w:rsidR="00EC436C">
              <w:rPr>
                <w:rFonts w:ascii="Calibri" w:hAnsi="Calibri" w:cs="Calibri"/>
                <w:b/>
              </w:rPr>
              <w:t>r Unterbezirk/ Kreisverband (UB/KV)</w:t>
            </w:r>
            <w:r w:rsidRPr="000332B7">
              <w:rPr>
                <w:rFonts w:ascii="Calibri" w:hAnsi="Calibri" w:cs="Calibri"/>
                <w:b/>
              </w:rPr>
              <w:t>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</w:tcPr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b/>
              </w:rPr>
              <w:t>Anschrift de</w:t>
            </w:r>
            <w:r w:rsidR="00EC436C">
              <w:rPr>
                <w:rFonts w:ascii="Calibri" w:hAnsi="Calibri" w:cs="Calibri"/>
                <w:b/>
              </w:rPr>
              <w:t>s</w:t>
            </w:r>
            <w:r w:rsidRPr="000332B7">
              <w:rPr>
                <w:rFonts w:ascii="Calibri" w:hAnsi="Calibri" w:cs="Calibri"/>
                <w:b/>
              </w:rPr>
              <w:t xml:space="preserve"> </w:t>
            </w:r>
            <w:r w:rsidR="00EC436C">
              <w:rPr>
                <w:rFonts w:ascii="Calibri" w:hAnsi="Calibri" w:cs="Calibri"/>
                <w:b/>
              </w:rPr>
              <w:t>Unterbezirks/ Kreisverbands (UB/KV)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Straße: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</w:rPr>
              <w:t>PLZ/Ort:</w:t>
            </w:r>
          </w:p>
        </w:tc>
      </w:tr>
      <w:tr w:rsidR="00A22732" w:rsidRPr="000332B7" w:rsidTr="000518E4">
        <w:tc>
          <w:tcPr>
            <w:tcW w:w="9851" w:type="dxa"/>
          </w:tcPr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b/>
              </w:rPr>
              <w:t>Projektleitung: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Name, Vorname: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Straße: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PLZ/Ort: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Telefon privat: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Telefon dienstlich: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</w:rPr>
              <w:t>E-Mail</w:t>
            </w:r>
            <w:r w:rsidRPr="000332B7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732" w:rsidRPr="000332B7" w:rsidRDefault="00EC436C" w:rsidP="000518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Kontoverbindung des Unterbezirks/ Kreisverbands (UB/KV)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6C4A5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IBAN</w:t>
            </w:r>
            <w:r w:rsidR="00A22732" w:rsidRPr="000332B7">
              <w:rPr>
                <w:rFonts w:ascii="Calibri" w:hAnsi="Calibri" w:cs="Calibri"/>
              </w:rPr>
              <w:t>:</w:t>
            </w:r>
          </w:p>
          <w:p w:rsidR="00A22732" w:rsidRPr="000332B7" w:rsidRDefault="006C4A52" w:rsidP="000518E4">
            <w:pPr>
              <w:rPr>
                <w:rFonts w:ascii="Calibri" w:hAnsi="Calibri" w:cs="Calibri"/>
              </w:rPr>
            </w:pPr>
            <w:r w:rsidRPr="000332B7">
              <w:rPr>
                <w:rFonts w:ascii="Calibri" w:hAnsi="Calibri" w:cs="Calibri"/>
              </w:rPr>
              <w:t>BIC</w:t>
            </w:r>
            <w:r w:rsidR="00A22732" w:rsidRPr="000332B7">
              <w:rPr>
                <w:rFonts w:ascii="Calibri" w:hAnsi="Calibri" w:cs="Calibri"/>
              </w:rPr>
              <w:t>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</w:rPr>
              <w:t>Bank:</w:t>
            </w: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732" w:rsidRPr="000332B7" w:rsidRDefault="00A22732" w:rsidP="000518E4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</w:p>
          <w:p w:rsidR="00A22732" w:rsidRPr="000332B7" w:rsidRDefault="00FD1C4F" w:rsidP="000518E4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0332B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15875</wp:posOffset>
                      </wp:positionV>
                      <wp:extent cx="95250" cy="111125"/>
                      <wp:effectExtent l="0" t="0" r="0" b="317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02C88" id="Rechteck 6" o:spid="_x0000_s1026" style="position:absolute;margin-left:15pt;margin-top:1.25pt;width:7.5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"/>
                  </w:pict>
                </mc:Fallback>
              </mc:AlternateContent>
            </w:r>
            <w:r w:rsidR="00A22732" w:rsidRPr="000332B7">
              <w:rPr>
                <w:rFonts w:ascii="Calibri" w:hAnsi="Calibri" w:cs="Calibri"/>
                <w:sz w:val="16"/>
                <w:szCs w:val="16"/>
              </w:rPr>
              <w:t xml:space="preserve">Ich bin damit einverstanden, dass meine personenbezogenen Daten unter strikter Beachtung des gesetzlichen Datenschutzes </w:t>
            </w:r>
          </w:p>
          <w:p w:rsidR="00A22732" w:rsidRPr="000332B7" w:rsidRDefault="00A22732" w:rsidP="000518E4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0332B7">
              <w:rPr>
                <w:rFonts w:ascii="Calibri" w:hAnsi="Calibri" w:cs="Calibri"/>
                <w:sz w:val="16"/>
                <w:szCs w:val="16"/>
              </w:rPr>
              <w:t xml:space="preserve">vom SPD-Parteivorstand zum Zwecke der Auswertung und Begleitung des Projekts Innovationsfonds verarbeitet und genutzt werden. </w:t>
            </w:r>
          </w:p>
          <w:p w:rsidR="00A22732" w:rsidRPr="000332B7" w:rsidRDefault="00FD1C4F" w:rsidP="000518E4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0332B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12700</wp:posOffset>
                      </wp:positionV>
                      <wp:extent cx="95250" cy="111125"/>
                      <wp:effectExtent l="0" t="0" r="0" b="317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C98CD" id="Rechteck 5" o:spid="_x0000_s1026" style="position:absolute;margin-left:15pt;margin-top:1pt;width:7.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"/>
                  </w:pict>
                </mc:Fallback>
              </mc:AlternateContent>
            </w:r>
            <w:r w:rsidR="00A22732" w:rsidRPr="000332B7">
              <w:rPr>
                <w:rFonts w:ascii="Calibri" w:hAnsi="Calibri" w:cs="Calibri"/>
                <w:sz w:val="16"/>
                <w:szCs w:val="16"/>
              </w:rPr>
              <w:t xml:space="preserve">Des </w:t>
            </w:r>
            <w:proofErr w:type="spellStart"/>
            <w:r w:rsidR="00A22732" w:rsidRPr="000332B7">
              <w:rPr>
                <w:rFonts w:ascii="Calibri" w:hAnsi="Calibri" w:cs="Calibri"/>
                <w:sz w:val="16"/>
                <w:szCs w:val="16"/>
              </w:rPr>
              <w:t>Weiteren</w:t>
            </w:r>
            <w:proofErr w:type="spellEnd"/>
            <w:r w:rsidR="00A22732" w:rsidRPr="000332B7">
              <w:rPr>
                <w:rFonts w:ascii="Calibri" w:hAnsi="Calibri" w:cs="Calibri"/>
                <w:sz w:val="16"/>
                <w:szCs w:val="16"/>
              </w:rPr>
              <w:t xml:space="preserve"> willige ich ein, dass meine Daten vom SPD-Parteivorstand zum Zweck der Informationen über die Arbeit, Veranstaltungen und Terminankündigungen des Innovationsfonds verarbeitet und genutzt werden können. </w:t>
            </w:r>
          </w:p>
          <w:p w:rsidR="00A22732" w:rsidRPr="000332B7" w:rsidRDefault="00A22732" w:rsidP="000518E4">
            <w:pPr>
              <w:ind w:firstLine="709"/>
              <w:rPr>
                <w:rFonts w:ascii="Calibri" w:hAnsi="Calibri" w:cs="Calibri"/>
                <w:sz w:val="16"/>
                <w:szCs w:val="16"/>
              </w:rPr>
            </w:pPr>
          </w:p>
          <w:p w:rsidR="00A22732" w:rsidRPr="000332B7" w:rsidRDefault="00A22732" w:rsidP="000518E4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0332B7">
              <w:rPr>
                <w:rFonts w:ascii="Calibri" w:hAnsi="Calibri" w:cs="Calibri"/>
                <w:sz w:val="16"/>
                <w:szCs w:val="16"/>
              </w:rPr>
              <w:t>Die Daten werden nicht an Dritte weitergegeben. Meine Einwilligung kann ich jederzeit widerrufen. Der Rechtsweg bezüglich der Auswahl der Projekte ist ausgeschlossen.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22732" w:rsidRPr="000332B7" w:rsidRDefault="00A22732" w:rsidP="000518E4">
            <w:pPr>
              <w:ind w:firstLine="709"/>
              <w:rPr>
                <w:rFonts w:ascii="Calibri" w:hAnsi="Calibri" w:cs="Calibri"/>
                <w:sz w:val="16"/>
                <w:szCs w:val="16"/>
              </w:rPr>
            </w:pPr>
          </w:p>
          <w:p w:rsidR="00A22732" w:rsidRPr="000332B7" w:rsidRDefault="00A22732" w:rsidP="000518E4">
            <w:pPr>
              <w:ind w:firstLine="709"/>
              <w:rPr>
                <w:rFonts w:ascii="Calibri" w:hAnsi="Calibri" w:cs="Calibri"/>
                <w:sz w:val="16"/>
                <w:szCs w:val="16"/>
              </w:rPr>
            </w:pPr>
            <w:r w:rsidRPr="000332B7">
              <w:rPr>
                <w:rFonts w:ascii="Calibri" w:hAnsi="Calibri" w:cs="Calibri"/>
                <w:sz w:val="16"/>
                <w:szCs w:val="16"/>
              </w:rPr>
              <w:t>__________________________________________</w:t>
            </w:r>
          </w:p>
          <w:p w:rsidR="00A22732" w:rsidRPr="000332B7" w:rsidRDefault="00A22732" w:rsidP="000518E4">
            <w:pPr>
              <w:ind w:firstLine="709"/>
              <w:rPr>
                <w:rFonts w:ascii="Calibri" w:hAnsi="Calibri" w:cs="Calibri"/>
                <w:sz w:val="16"/>
                <w:szCs w:val="16"/>
              </w:rPr>
            </w:pPr>
            <w:r w:rsidRPr="000332B7">
              <w:rPr>
                <w:rFonts w:ascii="Calibri" w:hAnsi="Calibri" w:cs="Calibri"/>
                <w:sz w:val="16"/>
                <w:szCs w:val="16"/>
              </w:rPr>
              <w:t>Unterschrift</w:t>
            </w:r>
          </w:p>
        </w:tc>
      </w:tr>
    </w:tbl>
    <w:p w:rsidR="00A22732" w:rsidRPr="000332B7" w:rsidRDefault="00A22732" w:rsidP="00A22732">
      <w:pPr>
        <w:rPr>
          <w:rFonts w:ascii="Calibri" w:hAnsi="Calibri" w:cs="Calibri"/>
          <w:b/>
        </w:rPr>
      </w:pPr>
      <w:r w:rsidRPr="000332B7">
        <w:rPr>
          <w:rFonts w:ascii="Calibri" w:hAnsi="Calibri" w:cs="Calibri"/>
          <w:b/>
          <w:sz w:val="36"/>
          <w:szCs w:val="36"/>
        </w:rPr>
        <w:br w:type="page"/>
      </w:r>
      <w:r w:rsidRPr="000332B7">
        <w:rPr>
          <w:rFonts w:ascii="Calibri" w:hAnsi="Calibri" w:cs="Calibri"/>
          <w:b/>
          <w:sz w:val="36"/>
          <w:szCs w:val="36"/>
        </w:rPr>
        <w:lastRenderedPageBreak/>
        <w:t>Beschreibung des Projekts in acht Schritten</w:t>
      </w:r>
      <w:r w:rsidRPr="000332B7">
        <w:rPr>
          <w:rFonts w:ascii="Calibri" w:hAnsi="Calibri" w:cs="Calibri"/>
          <w:b/>
          <w:sz w:val="36"/>
          <w:szCs w:val="36"/>
        </w:rPr>
        <w:br/>
      </w:r>
      <w:r w:rsidRPr="000332B7">
        <w:rPr>
          <w:rFonts w:ascii="Calibri" w:hAnsi="Calibri" w:cs="Calibri"/>
          <w:b/>
        </w:rPr>
        <w:t>Bitte mache das Projekt verständlich auf mindestens zwei, maximal vier Seiten.</w:t>
      </w:r>
    </w:p>
    <w:p w:rsidR="00A22732" w:rsidRPr="000332B7" w:rsidRDefault="00A22732" w:rsidP="00A22732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22732" w:rsidRPr="000332B7" w:rsidTr="000518E4">
        <w:tc>
          <w:tcPr>
            <w:tcW w:w="9851" w:type="dxa"/>
          </w:tcPr>
          <w:p w:rsidR="00A22732" w:rsidRPr="000332B7" w:rsidRDefault="00A22732" w:rsidP="00A22732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</w:rPr>
              <w:br w:type="page"/>
            </w:r>
            <w:r w:rsidRPr="000332B7">
              <w:rPr>
                <w:rFonts w:ascii="Calibri" w:hAnsi="Calibri" w:cs="Calibri"/>
                <w:b/>
                <w:color w:val="FF0000"/>
              </w:rPr>
              <w:t>Auf den Punkt gebracht – Das Projekt in 300 Zeichen (Kurzbeschreibung)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>Diesen Nutzen (Verbesserungen, Veränderungen) wollen wir erreichen: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>Maßnahmen bzgl. Veranstaltungsformen, Methoden etc. (digital und analog)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 xml:space="preserve">Maßnahmen, um </w:t>
            </w:r>
            <w:proofErr w:type="spellStart"/>
            <w:r w:rsidRPr="000332B7">
              <w:rPr>
                <w:rFonts w:ascii="Calibri" w:hAnsi="Calibri" w:cs="Calibri"/>
                <w:b/>
                <w:color w:val="FF0000"/>
              </w:rPr>
              <w:t>BürgerInnen</w:t>
            </w:r>
            <w:proofErr w:type="spellEnd"/>
            <w:r w:rsidRPr="000332B7">
              <w:rPr>
                <w:rFonts w:ascii="Calibri" w:hAnsi="Calibri" w:cs="Calibri"/>
                <w:b/>
                <w:color w:val="FF0000"/>
              </w:rPr>
              <w:t xml:space="preserve"> zu beteiligen, Bündnisse zu schließen, Initiativen einzubeziehen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>Maßnahmen zur Öffentlichkeitsarbeit: wie viele Menschen erfahren online/offline davon (Reichweite)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>Budgetplan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>Beantragte Förderung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  <w:tr w:rsidR="00A22732" w:rsidRPr="000332B7" w:rsidTr="000518E4"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2" w:rsidRPr="000332B7" w:rsidRDefault="00A22732" w:rsidP="00A2273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color w:val="FF0000"/>
              </w:rPr>
            </w:pPr>
            <w:r w:rsidRPr="000332B7">
              <w:rPr>
                <w:rFonts w:ascii="Calibri" w:hAnsi="Calibri" w:cs="Calibri"/>
                <w:b/>
                <w:color w:val="FF0000"/>
              </w:rPr>
              <w:t>Das ist uns zum Schluss noch wichtig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  <w:r w:rsidRPr="000332B7">
              <w:rPr>
                <w:rFonts w:ascii="Calibri" w:hAnsi="Calibri" w:cs="Calibri"/>
                <w:sz w:val="20"/>
                <w:szCs w:val="20"/>
              </w:rPr>
              <w:t>(bitte hier ausfüllen)</w:t>
            </w:r>
          </w:p>
          <w:p w:rsidR="00A22732" w:rsidRPr="000332B7" w:rsidRDefault="00A22732" w:rsidP="000518E4">
            <w:pPr>
              <w:rPr>
                <w:rFonts w:ascii="Calibri" w:hAnsi="Calibri" w:cs="Calibri"/>
                <w:b/>
              </w:rPr>
            </w:pPr>
          </w:p>
        </w:tc>
      </w:tr>
    </w:tbl>
    <w:p w:rsidR="00A22732" w:rsidRPr="000332B7" w:rsidRDefault="00A22732" w:rsidP="00A22732">
      <w:pPr>
        <w:rPr>
          <w:rFonts w:ascii="Calibri" w:hAnsi="Calibri" w:cs="Calibri"/>
        </w:rPr>
      </w:pPr>
    </w:p>
    <w:sectPr w:rsidR="00A22732" w:rsidRPr="000332B7" w:rsidSect="00DB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96" w:rsidRDefault="005E3796" w:rsidP="00BF336F">
      <w:r>
        <w:separator/>
      </w:r>
    </w:p>
  </w:endnote>
  <w:endnote w:type="continuationSeparator" w:id="0">
    <w:p w:rsidR="005E3796" w:rsidRDefault="005E3796" w:rsidP="00B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PD TheSans Versal Regular">
    <w:altName w:val="SPD TheSans Versal"/>
    <w:panose1 w:val="020B0502050302020203"/>
    <w:charset w:val="00"/>
    <w:family w:val="auto"/>
    <w:pitch w:val="variable"/>
    <w:sig w:usb0="00000003" w:usb1="00000000" w:usb2="00000000" w:usb3="00000000" w:csb0="00000001" w:csb1="00000000"/>
  </w:font>
  <w:font w:name="SPD TheSans Versal ExtraBold">
    <w:panose1 w:val="020B0802050302020203"/>
    <w:charset w:val="00"/>
    <w:family w:val="swiss"/>
    <w:pitch w:val="variable"/>
    <w:sig w:usb0="A000006F" w:usb1="5000200B" w:usb2="00000000" w:usb3="00000000" w:csb0="00000093" w:csb1="00000000"/>
  </w:font>
  <w:font w:name="SPD TheSans Versal Italic">
    <w:altName w:val="SPD TheSans Versal"/>
    <w:panose1 w:val="020B0502050302090203"/>
    <w:charset w:val="00"/>
    <w:family w:val="auto"/>
    <w:pitch w:val="variable"/>
    <w:sig w:usb0="A000006F" w:usb1="5000200B" w:usb2="00000000" w:usb3="00000000" w:csb0="00000093" w:csb1="00000000"/>
  </w:font>
  <w:font w:name="SPD TheSans Bold">
    <w:altName w:val="SPD TheSan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PD TheSans Regular">
    <w:altName w:val="SPD TheSans"/>
    <w:panose1 w:val="020B0502050302020203"/>
    <w:charset w:val="4D"/>
    <w:family w:val="swiss"/>
    <w:pitch w:val="variable"/>
    <w:sig w:usb0="A000006F" w:usb1="5000200B" w:usb2="00000000" w:usb3="00000000" w:csb0="00000093" w:csb1="00000000"/>
  </w:font>
  <w:font w:name="SPD TheSans Italic">
    <w:altName w:val="SPD TheSans"/>
    <w:panose1 w:val="020B0502050302090203"/>
    <w:charset w:val="00"/>
    <w:family w:val="auto"/>
    <w:pitch w:val="variable"/>
    <w:sig w:usb0="00000003" w:usb1="00000000" w:usb2="00000000" w:usb3="00000000" w:csb0="00000001" w:csb1="00000000"/>
  </w:font>
  <w:font w:name="SPDTheSans-Ligh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32" w:rsidRDefault="00A22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97" w:rsidRPr="00AE54C1" w:rsidRDefault="00FD1C4F">
    <w:pPr>
      <w:pStyle w:val="Fuzeile"/>
      <w:rPr>
        <w:rFonts w:ascii="SPD TheSans Regular" w:hAnsi="SPD TheSans Regular"/>
        <w:sz w:val="20"/>
        <w:szCs w:val="20"/>
      </w:rPr>
    </w:pPr>
    <w:r>
      <w:rPr>
        <w:rFonts w:ascii="SPD TheSans Regular" w:hAnsi="SPD TheSans 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190500</wp:posOffset>
              </wp:positionV>
              <wp:extent cx="899795" cy="89535"/>
              <wp:effectExtent l="0" t="0" r="0" b="0"/>
              <wp:wrapNone/>
              <wp:docPr id="3" name="Rechtec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89535"/>
                      </a:xfrm>
                      <a:prstGeom prst="rect">
                        <a:avLst/>
                      </a:prstGeom>
                      <a:solidFill>
                        <a:srgbClr val="9900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8B8F4" id="Rechteck 19" o:spid="_x0000_s1026" style="position:absolute;margin-left:141pt;margin-top:15pt;width:70.85pt;height: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" fillcolor="#906" stroked="f">
              <v:textbox inset="0,0,0,0"/>
            </v:rect>
          </w:pict>
        </mc:Fallback>
      </mc:AlternateContent>
    </w:r>
    <w:r>
      <w:rPr>
        <w:rFonts w:ascii="SPD TheSans Regular" w:hAnsi="SPD TheSans 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1799590" cy="89535"/>
              <wp:effectExtent l="0" t="0" r="4445" b="0"/>
              <wp:wrapNone/>
              <wp:docPr id="2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89535"/>
                      </a:xfrm>
                      <a:prstGeom prst="rect">
                        <a:avLst/>
                      </a:prstGeom>
                      <a:solidFill>
                        <a:srgbClr val="E000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90E66" id="Rechteck 18" o:spid="_x0000_s1026" style="position:absolute;margin-left:0;margin-top:15pt;width:141.7pt;height: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" fillcolor="#e0001b" stroked="f">
              <v:textbox inset="0,0,0,0"/>
            </v:rect>
          </w:pict>
        </mc:Fallback>
      </mc:AlternateContent>
    </w:r>
    <w:r>
      <w:rPr>
        <w:rFonts w:ascii="SPD TheSans Regular" w:hAnsi="SPD TheSans 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133350</wp:posOffset>
              </wp:positionV>
              <wp:extent cx="571500" cy="228600"/>
              <wp:effectExtent l="0" t="0" r="3810" b="3810"/>
              <wp:wrapNone/>
              <wp:docPr id="1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97" w:rsidRPr="00AE54C1" w:rsidRDefault="00575A97" w:rsidP="00AE54C1">
                          <w:pPr>
                            <w:jc w:val="both"/>
                            <w:rPr>
                              <w:rFonts w:ascii="SPD TheSans Versal ExtraBold" w:hAnsi="SPD TheSans Versal ExtraBold"/>
                              <w:color w:val="E0001B"/>
                            </w:rPr>
                          </w:pPr>
                          <w:r w:rsidRPr="00AE54C1">
                            <w:rPr>
                              <w:rFonts w:ascii="SPD TheSans Versal ExtraBold" w:hAnsi="SPD TheSans Versal ExtraBold"/>
                              <w:color w:val="E0001B"/>
                            </w:rPr>
                            <w:t>SPD.DE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6in;margin-top:10.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" filled="f" stroked="f">
              <v:textbox inset="0,0,0,0">
                <w:txbxContent>
                  <w:p w:rsidR="00575A97" w:rsidRPr="00AE54C1" w:rsidRDefault="00575A97" w:rsidP="00AE54C1">
                    <w:pPr>
                      <w:jc w:val="both"/>
                      <w:rPr>
                        <w:rFonts w:ascii="SPD TheSans Versal ExtraBold" w:hAnsi="SPD TheSans Versal ExtraBold"/>
                        <w:color w:val="E0001B"/>
                      </w:rPr>
                    </w:pPr>
                    <w:r w:rsidRPr="00AE54C1">
                      <w:rPr>
                        <w:rFonts w:ascii="SPD TheSans Versal ExtraBold" w:hAnsi="SPD TheSans Versal ExtraBold"/>
                        <w:color w:val="E0001B"/>
                      </w:rPr>
                      <w:t>SPD.DE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97" w:rsidRPr="00AE54C1" w:rsidRDefault="00FD1C4F">
    <w:pPr>
      <w:pStyle w:val="Fuzeile"/>
      <w:rPr>
        <w:rFonts w:ascii="SPD TheSans Regular" w:hAnsi="SPD TheSans Regular"/>
        <w:sz w:val="20"/>
        <w:szCs w:val="20"/>
      </w:rPr>
    </w:pPr>
    <w:r>
      <w:rPr>
        <w:rFonts w:ascii="SPD TheSans Regular" w:hAnsi="SPD TheSans 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143510</wp:posOffset>
              </wp:positionV>
              <wp:extent cx="571500" cy="228600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A97" w:rsidRPr="008127EF" w:rsidRDefault="00575A97" w:rsidP="00AE54C1">
                          <w:pPr>
                            <w:jc w:val="both"/>
                            <w:rPr>
                              <w:rFonts w:ascii="SPD TheSans Versal ExtraBold" w:hAnsi="SPD TheSans Versal ExtraBold"/>
                              <w:color w:val="E0001B"/>
                            </w:rPr>
                          </w:pPr>
                          <w:r w:rsidRPr="008127EF">
                            <w:rPr>
                              <w:rFonts w:ascii="SPD TheSans Versal ExtraBold" w:hAnsi="SPD TheSans Versal ExtraBold"/>
                              <w:color w:val="E0001B"/>
                            </w:rPr>
                            <w:t>SPD.DE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6in;margin-top:11.3pt;width:4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" filled="f" stroked="f">
              <v:path arrowok="t"/>
              <v:textbox inset="0,0,0,0">
                <w:txbxContent>
                  <w:p w:rsidR="00575A97" w:rsidRPr="008127EF" w:rsidRDefault="00575A97" w:rsidP="00AE54C1">
                    <w:pPr>
                      <w:jc w:val="both"/>
                      <w:rPr>
                        <w:rFonts w:ascii="SPD TheSans Versal ExtraBold" w:hAnsi="SPD TheSans Versal ExtraBold"/>
                        <w:color w:val="E0001B"/>
                      </w:rPr>
                    </w:pPr>
                    <w:r w:rsidRPr="008127EF">
                      <w:rPr>
                        <w:rFonts w:ascii="SPD TheSans Versal ExtraBold" w:hAnsi="SPD TheSans Versal ExtraBold"/>
                        <w:color w:val="E0001B"/>
                      </w:rPr>
                      <w:t>SPD.DE</w:t>
                    </w:r>
                  </w:p>
                </w:txbxContent>
              </v:textbox>
            </v:shape>
          </w:pict>
        </mc:Fallback>
      </mc:AlternateContent>
    </w:r>
    <w:r>
      <w:rPr>
        <w:rFonts w:ascii="SPD TheSans Regular" w:hAnsi="SPD TheSans 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200660</wp:posOffset>
              </wp:positionV>
              <wp:extent cx="1799590" cy="89535"/>
              <wp:effectExtent l="0" t="0" r="0" b="0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9590" cy="89535"/>
                      </a:xfrm>
                      <a:prstGeom prst="rect">
                        <a:avLst/>
                      </a:prstGeom>
                      <a:solidFill>
                        <a:srgbClr val="E0001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9CADCA" id="Rechteck 14" o:spid="_x0000_s1026" style="position:absolute;margin-left:0;margin-top:15.8pt;width:141.7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" fillcolor="#e0001b" stroked="f" strokeweight=".5pt">
              <v:path arrowok="t"/>
              <v:textbox inset="0,0,0,0"/>
            </v:rect>
          </w:pict>
        </mc:Fallback>
      </mc:AlternateContent>
    </w:r>
    <w:r>
      <w:rPr>
        <w:rFonts w:ascii="SPD TheSans Regular" w:hAnsi="SPD TheSans 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200660</wp:posOffset>
              </wp:positionV>
              <wp:extent cx="899795" cy="89535"/>
              <wp:effectExtent l="0" t="0" r="0" b="0"/>
              <wp:wrapNone/>
              <wp:docPr id="15" name="Rechtec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535"/>
                      </a:xfrm>
                      <a:prstGeom prst="rect">
                        <a:avLst/>
                      </a:prstGeom>
                      <a:solidFill>
                        <a:srgbClr val="99006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51B8E" id="Rechteck 15" o:spid="_x0000_s1026" style="position:absolute;margin-left:141pt;margin-top:15.8pt;width:70.85pt;height: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" fillcolor="#906" stroked="f" strokeweight=".5pt">
              <v:path arrowok="t"/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96" w:rsidRDefault="005E3796" w:rsidP="00BF336F">
      <w:r>
        <w:separator/>
      </w:r>
    </w:p>
  </w:footnote>
  <w:footnote w:type="continuationSeparator" w:id="0">
    <w:p w:rsidR="005E3796" w:rsidRDefault="005E3796" w:rsidP="00BF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32" w:rsidRDefault="00A227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32" w:rsidRDefault="00A227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A97" w:rsidRDefault="00FD1C4F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214630</wp:posOffset>
          </wp:positionV>
          <wp:extent cx="918845" cy="918845"/>
          <wp:effectExtent l="0" t="0" r="0" b="0"/>
          <wp:wrapNone/>
          <wp:docPr id="11" name="Bild 4" descr="Referat III-6:1_Logos:1SPD:SPD_Logo:SPD-Logo_2D:WEB:SPD-Logo_2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Referat III-6:1_Logos:1SPD:SPD_Logo:SPD-Logo_2D:WEB:SPD-Logo_2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Word Work File L_1"/>
      </v:shape>
    </w:pict>
  </w:numPicBullet>
  <w:abstractNum w:abstractNumId="0" w15:restartNumberingAfterBreak="0">
    <w:nsid w:val="FFFFFF1D"/>
    <w:multiLevelType w:val="multilevel"/>
    <w:tmpl w:val="2DC2E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00D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0C8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D64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48F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4A7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102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B0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52B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CE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80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65D94"/>
    <w:multiLevelType w:val="multilevel"/>
    <w:tmpl w:val="FD4005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20D03"/>
    <w:multiLevelType w:val="hybridMultilevel"/>
    <w:tmpl w:val="BE1CCC86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4574ED"/>
    <w:multiLevelType w:val="multilevel"/>
    <w:tmpl w:val="A3C2DF64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color w:val="E0001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91702"/>
    <w:multiLevelType w:val="multilevel"/>
    <w:tmpl w:val="59BE489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7139B"/>
    <w:multiLevelType w:val="hybridMultilevel"/>
    <w:tmpl w:val="58DEC398"/>
    <w:lvl w:ilvl="0" w:tplc="122C61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E103E"/>
    <w:multiLevelType w:val="hybridMultilevel"/>
    <w:tmpl w:val="9D962F36"/>
    <w:lvl w:ilvl="0" w:tplc="6CAC6F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1B"/>
        <w:u w:color="E0001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5FD8"/>
    <w:multiLevelType w:val="hybridMultilevel"/>
    <w:tmpl w:val="4C1890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87D6E"/>
    <w:multiLevelType w:val="hybridMultilevel"/>
    <w:tmpl w:val="910ACE12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BE4F0B"/>
    <w:multiLevelType w:val="hybridMultilevel"/>
    <w:tmpl w:val="80FE2890"/>
    <w:lvl w:ilvl="0" w:tplc="6CAC6F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0001B"/>
        <w:u w:color="E0001B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A50A0"/>
    <w:multiLevelType w:val="hybridMultilevel"/>
    <w:tmpl w:val="82E616E2"/>
    <w:lvl w:ilvl="0" w:tplc="3AAAFCC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3C5B"/>
    <w:multiLevelType w:val="hybridMultilevel"/>
    <w:tmpl w:val="67907DB6"/>
    <w:lvl w:ilvl="0" w:tplc="37AE5930">
      <w:start w:val="1"/>
      <w:numFmt w:val="bullet"/>
      <w:pStyle w:val="SPDAufzhlungenBoldRo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31E33"/>
    <w:multiLevelType w:val="hybridMultilevel"/>
    <w:tmpl w:val="98FC63D8"/>
    <w:lvl w:ilvl="0" w:tplc="A0AC96DA">
      <w:start w:val="1"/>
      <w:numFmt w:val="bullet"/>
      <w:pStyle w:val="SPDAufzhlungenRegularSchwarz"/>
      <w:lvlText w:val=""/>
      <w:lvlJc w:val="left"/>
      <w:pPr>
        <w:ind w:left="0" w:firstLine="360"/>
      </w:pPr>
      <w:rPr>
        <w:rFonts w:ascii="Wingdings" w:hAnsi="Wingdings" w:hint="default"/>
        <w:color w:val="E0001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7014"/>
    <w:multiLevelType w:val="hybridMultilevel"/>
    <w:tmpl w:val="FD4005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C7C94"/>
    <w:multiLevelType w:val="hybridMultilevel"/>
    <w:tmpl w:val="C4A8E6D4"/>
    <w:lvl w:ilvl="0" w:tplc="E6EC81AE">
      <w:start w:val="1"/>
      <w:numFmt w:val="bullet"/>
      <w:pStyle w:val="SPDAufzhlungenBoldSchwarz"/>
      <w:lvlText w:val=""/>
      <w:lvlJc w:val="left"/>
      <w:pPr>
        <w:ind w:left="0" w:firstLine="360"/>
      </w:pPr>
      <w:rPr>
        <w:rFonts w:ascii="Wingdings" w:hAnsi="Wingdings" w:hint="default"/>
        <w:color w:val="FFFFF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649A"/>
    <w:multiLevelType w:val="hybridMultilevel"/>
    <w:tmpl w:val="5AB68E12"/>
    <w:lvl w:ilvl="0" w:tplc="6CAC6F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0001B"/>
        <w:u w:color="E0001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4"/>
  </w:num>
  <w:num w:numId="22">
    <w:abstractNumId w:val="19"/>
  </w:num>
  <w:num w:numId="23">
    <w:abstractNumId w:val="25"/>
  </w:num>
  <w:num w:numId="24">
    <w:abstractNumId w:val="16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62"/>
    <w:rsid w:val="000332B7"/>
    <w:rsid w:val="00034F7B"/>
    <w:rsid w:val="00037EE4"/>
    <w:rsid w:val="000518E4"/>
    <w:rsid w:val="0005751E"/>
    <w:rsid w:val="000660C5"/>
    <w:rsid w:val="00076807"/>
    <w:rsid w:val="00091FA2"/>
    <w:rsid w:val="000A2BFF"/>
    <w:rsid w:val="000A7410"/>
    <w:rsid w:val="000B7DFB"/>
    <w:rsid w:val="000C031B"/>
    <w:rsid w:val="000E5A9F"/>
    <w:rsid w:val="001479FE"/>
    <w:rsid w:val="00172552"/>
    <w:rsid w:val="0017311B"/>
    <w:rsid w:val="001B385C"/>
    <w:rsid w:val="001F6BF4"/>
    <w:rsid w:val="00227122"/>
    <w:rsid w:val="00230DD7"/>
    <w:rsid w:val="00237AC6"/>
    <w:rsid w:val="002471D7"/>
    <w:rsid w:val="00263B4F"/>
    <w:rsid w:val="00275D76"/>
    <w:rsid w:val="002859EA"/>
    <w:rsid w:val="00292AD0"/>
    <w:rsid w:val="002B6F3C"/>
    <w:rsid w:val="0030066D"/>
    <w:rsid w:val="003347A3"/>
    <w:rsid w:val="0034341A"/>
    <w:rsid w:val="00344B67"/>
    <w:rsid w:val="003671A4"/>
    <w:rsid w:val="00384380"/>
    <w:rsid w:val="003A0CE8"/>
    <w:rsid w:val="003D4643"/>
    <w:rsid w:val="003E03F6"/>
    <w:rsid w:val="003E6A0C"/>
    <w:rsid w:val="00415A4A"/>
    <w:rsid w:val="00436308"/>
    <w:rsid w:val="004535BE"/>
    <w:rsid w:val="004537F6"/>
    <w:rsid w:val="004B62EC"/>
    <w:rsid w:val="004D73BF"/>
    <w:rsid w:val="00502748"/>
    <w:rsid w:val="00503E2C"/>
    <w:rsid w:val="00503E84"/>
    <w:rsid w:val="00512EBA"/>
    <w:rsid w:val="00537F74"/>
    <w:rsid w:val="005532E5"/>
    <w:rsid w:val="00575A97"/>
    <w:rsid w:val="005767D6"/>
    <w:rsid w:val="00581262"/>
    <w:rsid w:val="005C56ED"/>
    <w:rsid w:val="005E3796"/>
    <w:rsid w:val="0060548E"/>
    <w:rsid w:val="00612736"/>
    <w:rsid w:val="00665BB0"/>
    <w:rsid w:val="00672A5F"/>
    <w:rsid w:val="006958D1"/>
    <w:rsid w:val="006B2EBD"/>
    <w:rsid w:val="006C46DA"/>
    <w:rsid w:val="006C4A52"/>
    <w:rsid w:val="006C763C"/>
    <w:rsid w:val="006E10E7"/>
    <w:rsid w:val="006E2F5F"/>
    <w:rsid w:val="006F458F"/>
    <w:rsid w:val="0074521A"/>
    <w:rsid w:val="00797B7E"/>
    <w:rsid w:val="007B2515"/>
    <w:rsid w:val="007C1D8D"/>
    <w:rsid w:val="007C2447"/>
    <w:rsid w:val="007D78FB"/>
    <w:rsid w:val="007E3C80"/>
    <w:rsid w:val="007E7A77"/>
    <w:rsid w:val="008127EF"/>
    <w:rsid w:val="00830D52"/>
    <w:rsid w:val="00831061"/>
    <w:rsid w:val="0084484C"/>
    <w:rsid w:val="008503E4"/>
    <w:rsid w:val="00854146"/>
    <w:rsid w:val="00865E0A"/>
    <w:rsid w:val="008708F2"/>
    <w:rsid w:val="0087687C"/>
    <w:rsid w:val="00880A62"/>
    <w:rsid w:val="00892F15"/>
    <w:rsid w:val="008C752F"/>
    <w:rsid w:val="008D45CC"/>
    <w:rsid w:val="00924796"/>
    <w:rsid w:val="009544B8"/>
    <w:rsid w:val="0096092B"/>
    <w:rsid w:val="009702C2"/>
    <w:rsid w:val="00973720"/>
    <w:rsid w:val="009A615C"/>
    <w:rsid w:val="009D3E37"/>
    <w:rsid w:val="00A22732"/>
    <w:rsid w:val="00A84B6E"/>
    <w:rsid w:val="00AB0BB2"/>
    <w:rsid w:val="00AB28DF"/>
    <w:rsid w:val="00AB7F11"/>
    <w:rsid w:val="00AD4746"/>
    <w:rsid w:val="00AE54C1"/>
    <w:rsid w:val="00AF6BF6"/>
    <w:rsid w:val="00B12777"/>
    <w:rsid w:val="00B373C0"/>
    <w:rsid w:val="00B375E4"/>
    <w:rsid w:val="00B80A65"/>
    <w:rsid w:val="00B8796F"/>
    <w:rsid w:val="00BE1B02"/>
    <w:rsid w:val="00BF336F"/>
    <w:rsid w:val="00C02423"/>
    <w:rsid w:val="00C14AD6"/>
    <w:rsid w:val="00C3473C"/>
    <w:rsid w:val="00C93DEF"/>
    <w:rsid w:val="00CB2D3C"/>
    <w:rsid w:val="00CC2EDF"/>
    <w:rsid w:val="00CC5C4F"/>
    <w:rsid w:val="00D11296"/>
    <w:rsid w:val="00D21432"/>
    <w:rsid w:val="00D77AEA"/>
    <w:rsid w:val="00DB6693"/>
    <w:rsid w:val="00DC5D35"/>
    <w:rsid w:val="00DD304D"/>
    <w:rsid w:val="00DD3DD7"/>
    <w:rsid w:val="00DE707B"/>
    <w:rsid w:val="00DF4B6F"/>
    <w:rsid w:val="00E219B8"/>
    <w:rsid w:val="00E27B73"/>
    <w:rsid w:val="00E60C18"/>
    <w:rsid w:val="00E75574"/>
    <w:rsid w:val="00E91CF0"/>
    <w:rsid w:val="00EC436C"/>
    <w:rsid w:val="00EE4F31"/>
    <w:rsid w:val="00EF5E21"/>
    <w:rsid w:val="00F929F0"/>
    <w:rsid w:val="00F93626"/>
    <w:rsid w:val="00F94DD6"/>
    <w:rsid w:val="00FA70AE"/>
    <w:rsid w:val="00FA7153"/>
    <w:rsid w:val="00FB482E"/>
    <w:rsid w:val="00FD1C4F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99A61"/>
  <w15:chartTrackingRefBased/>
  <w15:docId w15:val="{E8BAC0BA-1FA6-4ABC-906C-09A5B06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4B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812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5812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3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36F"/>
  </w:style>
  <w:style w:type="paragraph" w:styleId="Fuzeile">
    <w:name w:val="footer"/>
    <w:basedOn w:val="Standard"/>
    <w:link w:val="FuzeileZchn"/>
    <w:uiPriority w:val="99"/>
    <w:unhideWhenUsed/>
    <w:rsid w:val="00BF33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36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36F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DF4B6F"/>
  </w:style>
  <w:style w:type="paragraph" w:customStyle="1" w:styleId="SPDRubrikentitel">
    <w:name w:val="SPD Rubrikentitel"/>
    <w:basedOn w:val="Standard"/>
    <w:qFormat/>
    <w:rsid w:val="00237AC6"/>
    <w:rPr>
      <w:rFonts w:ascii="SPD TheSans Versal Regular" w:hAnsi="SPD TheSans Versal Regular"/>
      <w:color w:val="000000"/>
      <w:sz w:val="20"/>
      <w:szCs w:val="20"/>
    </w:rPr>
  </w:style>
  <w:style w:type="paragraph" w:customStyle="1" w:styleId="SPDHeadline25pt">
    <w:name w:val="SPD Headline 25 pt"/>
    <w:basedOn w:val="Standard"/>
    <w:qFormat/>
    <w:rsid w:val="008D45CC"/>
    <w:pPr>
      <w:spacing w:line="520" w:lineRule="exact"/>
    </w:pPr>
    <w:rPr>
      <w:rFonts w:ascii="SPD TheSans Versal ExtraBold" w:hAnsi="SPD TheSans Versal ExtraBold"/>
      <w:color w:val="E0001B"/>
      <w:sz w:val="50"/>
      <w:szCs w:val="50"/>
    </w:rPr>
  </w:style>
  <w:style w:type="paragraph" w:customStyle="1" w:styleId="SPDSubline25pt">
    <w:name w:val="SPD Subline 25 pt"/>
    <w:basedOn w:val="Standard"/>
    <w:qFormat/>
    <w:rsid w:val="008D45CC"/>
    <w:pPr>
      <w:spacing w:line="520" w:lineRule="exact"/>
    </w:pPr>
    <w:rPr>
      <w:rFonts w:ascii="SPD TheSans Versal Italic" w:hAnsi="SPD TheSans Versal Italic"/>
      <w:color w:val="990066"/>
      <w:sz w:val="50"/>
      <w:szCs w:val="50"/>
    </w:rPr>
  </w:style>
  <w:style w:type="paragraph" w:customStyle="1" w:styleId="SPDFlietextberschrift">
    <w:name w:val="SPD Fließtextüberschrift"/>
    <w:basedOn w:val="Standard"/>
    <w:qFormat/>
    <w:rsid w:val="00237AC6"/>
    <w:rPr>
      <w:rFonts w:ascii="SPD TheSans Bold" w:hAnsi="SPD TheSans Bold"/>
      <w:color w:val="000000"/>
      <w:sz w:val="20"/>
      <w:szCs w:val="20"/>
    </w:rPr>
  </w:style>
  <w:style w:type="paragraph" w:customStyle="1" w:styleId="SPDFlietext">
    <w:name w:val="SPD Fließtext"/>
    <w:basedOn w:val="EinfAbs"/>
    <w:qFormat/>
    <w:rsid w:val="00237AC6"/>
    <w:rPr>
      <w:rFonts w:ascii="SPD TheSans Regular" w:hAnsi="SPD TheSans Regular"/>
      <w:sz w:val="20"/>
      <w:szCs w:val="20"/>
    </w:rPr>
  </w:style>
  <w:style w:type="paragraph" w:customStyle="1" w:styleId="SPDAufzhlungenBoldRot">
    <w:name w:val="SPD Aufzählungen Bold Rot"/>
    <w:basedOn w:val="Listenabsatz"/>
    <w:qFormat/>
    <w:rsid w:val="00237AC6"/>
    <w:pPr>
      <w:numPr>
        <w:numId w:val="6"/>
      </w:numPr>
      <w:tabs>
        <w:tab w:val="left" w:pos="284"/>
      </w:tabs>
      <w:ind w:firstLine="0"/>
    </w:pPr>
    <w:rPr>
      <w:rFonts w:ascii="SPD TheSans Bold" w:hAnsi="SPD TheSans Bold"/>
      <w:color w:val="E0001B"/>
      <w:sz w:val="20"/>
      <w:szCs w:val="20"/>
    </w:rPr>
  </w:style>
  <w:style w:type="paragraph" w:customStyle="1" w:styleId="SPDAufzhlungenBoldSchwarz">
    <w:name w:val="SPD Aufzählungen Bold Schwarz"/>
    <w:basedOn w:val="Listenabsatz"/>
    <w:qFormat/>
    <w:rsid w:val="00237AC6"/>
    <w:pPr>
      <w:numPr>
        <w:numId w:val="21"/>
      </w:numPr>
      <w:tabs>
        <w:tab w:val="left" w:pos="284"/>
      </w:tabs>
    </w:pPr>
    <w:rPr>
      <w:rFonts w:ascii="SPD TheSans Bold" w:hAnsi="SPD TheSans Bold"/>
      <w:sz w:val="20"/>
      <w:szCs w:val="20"/>
    </w:rPr>
  </w:style>
  <w:style w:type="paragraph" w:customStyle="1" w:styleId="SPDAufzhlungenRegularSchwarz">
    <w:name w:val="SPD Aufzählungen Regular Schwarz"/>
    <w:basedOn w:val="Listenabsatz"/>
    <w:qFormat/>
    <w:rsid w:val="00237AC6"/>
    <w:pPr>
      <w:numPr>
        <w:numId w:val="8"/>
      </w:numPr>
      <w:tabs>
        <w:tab w:val="left" w:pos="284"/>
      </w:tabs>
      <w:ind w:firstLine="0"/>
    </w:pPr>
    <w:rPr>
      <w:rFonts w:ascii="SPD TheSans Regular" w:hAnsi="SPD TheSans Regular"/>
      <w:sz w:val="20"/>
      <w:szCs w:val="20"/>
    </w:rPr>
  </w:style>
  <w:style w:type="paragraph" w:customStyle="1" w:styleId="SPDHervorhebungRot14pt">
    <w:name w:val="SPD Hervorhebung Rot 14 pt"/>
    <w:basedOn w:val="Standard"/>
    <w:qFormat/>
    <w:rsid w:val="00237AC6"/>
    <w:pPr>
      <w:tabs>
        <w:tab w:val="left" w:pos="284"/>
      </w:tabs>
    </w:pPr>
    <w:rPr>
      <w:rFonts w:ascii="SPD TheSans Regular" w:hAnsi="SPD TheSans Regular"/>
      <w:color w:val="E0001B"/>
      <w:sz w:val="28"/>
      <w:szCs w:val="28"/>
    </w:rPr>
  </w:style>
  <w:style w:type="paragraph" w:customStyle="1" w:styleId="SPDFlietextHervorhebung">
    <w:name w:val="SPD Fließtext Hervorhebung"/>
    <w:basedOn w:val="EinfAbs"/>
    <w:qFormat/>
    <w:rsid w:val="00237AC6"/>
    <w:rPr>
      <w:rFonts w:ascii="SPD TheSans Italic" w:hAnsi="SPD TheSans Italic"/>
      <w:sz w:val="20"/>
      <w:szCs w:val="20"/>
    </w:rPr>
  </w:style>
  <w:style w:type="paragraph" w:customStyle="1" w:styleId="SPDHeadline40pt">
    <w:name w:val="SPD Headline 40 pt"/>
    <w:basedOn w:val="Standard"/>
    <w:qFormat/>
    <w:rsid w:val="008D45CC"/>
    <w:pPr>
      <w:spacing w:line="820" w:lineRule="exact"/>
    </w:pPr>
    <w:rPr>
      <w:rFonts w:ascii="SPD TheSans Versal ExtraBold" w:hAnsi="SPD TheSans Versal ExtraBold"/>
      <w:color w:val="E0001B"/>
      <w:sz w:val="80"/>
      <w:szCs w:val="80"/>
    </w:rPr>
  </w:style>
  <w:style w:type="paragraph" w:customStyle="1" w:styleId="SPDSubline40pt">
    <w:name w:val="SPD Subline 40 pt"/>
    <w:basedOn w:val="Standard"/>
    <w:qFormat/>
    <w:rsid w:val="008D45CC"/>
    <w:pPr>
      <w:spacing w:line="820" w:lineRule="exact"/>
    </w:pPr>
    <w:rPr>
      <w:rFonts w:ascii="SPD TheSans Versal Italic" w:hAnsi="SPD TheSans Versal Italic"/>
      <w:color w:val="E0001B"/>
      <w:sz w:val="80"/>
      <w:szCs w:val="80"/>
    </w:rPr>
  </w:style>
  <w:style w:type="paragraph" w:customStyle="1" w:styleId="SPDAufzhlungBox">
    <w:name w:val="SPD Aufzählung Box"/>
    <w:basedOn w:val="SPDAufzhlungenBoldSchwarz"/>
    <w:qFormat/>
    <w:rsid w:val="002B6F3C"/>
    <w:pPr>
      <w:tabs>
        <w:tab w:val="clear" w:pos="284"/>
      </w:tabs>
      <w:ind w:left="284" w:hanging="284"/>
    </w:pPr>
    <w:rPr>
      <w:color w:val="FFFFFF"/>
      <w:sz w:val="24"/>
      <w:szCs w:val="24"/>
    </w:rPr>
  </w:style>
  <w:style w:type="paragraph" w:customStyle="1" w:styleId="SPDHeadlineBox">
    <w:name w:val="SPD Headline Box"/>
    <w:basedOn w:val="SPDAufzhlungBox"/>
    <w:qFormat/>
    <w:rsid w:val="008708F2"/>
    <w:pPr>
      <w:numPr>
        <w:numId w:val="0"/>
      </w:numPr>
    </w:pPr>
    <w:rPr>
      <w:rFonts w:ascii="SPD TheSans Versal ExtraBold" w:hAnsi="SPD TheSans Versal ExtraBold"/>
      <w:sz w:val="28"/>
      <w:szCs w:val="28"/>
    </w:rPr>
  </w:style>
  <w:style w:type="paragraph" w:customStyle="1" w:styleId="SPDSublineBox">
    <w:name w:val="SPD Subline Box"/>
    <w:basedOn w:val="SPDAufzhlungBox"/>
    <w:qFormat/>
    <w:rsid w:val="00502748"/>
    <w:pPr>
      <w:numPr>
        <w:numId w:val="0"/>
      </w:numPr>
      <w:spacing w:before="100" w:after="100" w:line="288" w:lineRule="auto"/>
      <w:ind w:left="284" w:hanging="284"/>
    </w:pPr>
    <w:rPr>
      <w:rFonts w:ascii="SPD TheSans Versal Italic" w:hAnsi="SPD TheSans Versal Italic"/>
      <w:sz w:val="28"/>
      <w:szCs w:val="28"/>
    </w:rPr>
  </w:style>
  <w:style w:type="paragraph" w:customStyle="1" w:styleId="SPDHeadline18pt">
    <w:name w:val="SPD Headline 18 pt"/>
    <w:basedOn w:val="Standard"/>
    <w:qFormat/>
    <w:rsid w:val="00B80A65"/>
    <w:pPr>
      <w:spacing w:line="380" w:lineRule="exact"/>
    </w:pPr>
    <w:rPr>
      <w:rFonts w:ascii="SPD TheSans Versal ExtraBold" w:hAnsi="SPD TheSans Versal ExtraBold"/>
      <w:color w:val="E0001B"/>
      <w:sz w:val="36"/>
      <w:szCs w:val="36"/>
    </w:rPr>
  </w:style>
  <w:style w:type="paragraph" w:customStyle="1" w:styleId="SPDSubline18pt">
    <w:name w:val="SPD Subline 18 pt"/>
    <w:basedOn w:val="Standard"/>
    <w:qFormat/>
    <w:rsid w:val="00B80A65"/>
    <w:pPr>
      <w:spacing w:line="380" w:lineRule="exact"/>
    </w:pPr>
    <w:rPr>
      <w:rFonts w:ascii="SPD TheSans Versal Italic" w:hAnsi="SPD TheSans Versal Italic"/>
      <w:color w:val="990066"/>
      <w:sz w:val="36"/>
      <w:szCs w:val="36"/>
    </w:rPr>
  </w:style>
  <w:style w:type="paragraph" w:customStyle="1" w:styleId="Impressum">
    <w:name w:val="Impressum"/>
    <w:basedOn w:val="Standard"/>
    <w:uiPriority w:val="99"/>
    <w:rsid w:val="0026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PDTheSans-Light" w:hAnsi="SPDTheSans-Light" w:cs="SPDTheSans-Light"/>
      <w:color w:val="000000"/>
      <w:spacing w:val="-1"/>
      <w:w w:val="9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CD0BA-6C78-D641-A511-B1C9ABFA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 SPD</dc:creator>
  <cp:keywords/>
  <cp:lastModifiedBy>Microsoft Office User</cp:lastModifiedBy>
  <cp:revision>2</cp:revision>
  <cp:lastPrinted>2019-05-03T11:54:00Z</cp:lastPrinted>
  <dcterms:created xsi:type="dcterms:W3CDTF">2021-02-18T13:27:00Z</dcterms:created>
  <dcterms:modified xsi:type="dcterms:W3CDTF">2021-02-18T13:27:00Z</dcterms:modified>
</cp:coreProperties>
</file>